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media/image1.png" ContentType="image/png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_rels/item3.xml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 xmlns:wp14="http://schemas.microsoft.com/office/word/2010/wordml" w:rsidP="1BC0B4F5" w14:paraId="426F7AC7" wp14:textId="77777777">
      <w:pPr>
        <w:pStyle w:val="Normal"/>
        <w:spacing w:before="0" w:beforeAutospacing="off" w:after="160" w:afterAutospacing="off" w:line="256" w:lineRule="auto"/>
        <w:rPr>
          <w:rFonts w:ascii="Aptos" w:hAnsi="Aptos" w:eastAsia="Aptos" w:cs="Aptos"/>
          <w:b w:val="0"/>
          <w:bCs w:val="0"/>
          <w:i w:val="0"/>
          <w:i w:val="false"/>
          <w:iCs w:val="0"/>
          <w:caps w:val="0"/>
          <w:smallCaps w:val="0"/>
          <w:color w:val="000000" w:themeColor="text1"/>
          <w:sz w:val="22"/>
          <w:szCs w:val="22"/>
          <w:lang w:val="pl-PL"/>
        </w:rPr>
      </w:pPr>
      <w:r w:rsidRPr="1BC0B4F5" w:rsidR="1BC0B4F5">
        <w:rPr>
          <w:rFonts w:eastAsia="Aptos" w:cs="Aptos"/>
          <w:b w:val="1"/>
          <w:bCs w:val="1"/>
          <w:i w:val="1"/>
          <w:iCs w:val="1"/>
          <w:caps w:val="0"/>
          <w:smallCaps w:val="0"/>
          <w:color w:val="000000" w:themeColor="text1"/>
          <w:sz w:val="22"/>
          <w:szCs w:val="22"/>
          <w:lang w:val="pl-PL"/>
        </w:rPr>
        <w:t xml:space="preserve">Załącznik nr 5 do Zapytania Ofertowego 2/</w:t>
      </w:r>
      <w:r w:rsidRPr="1BC0B4F5" w:rsidR="1BC0B4F5">
        <w:rPr>
          <w:rFonts w:eastAsia="Aptos" w:cs="Aptos"/>
          <w:b w:val="1"/>
          <w:bCs w:val="1"/>
          <w:i w:val="1"/>
          <w:iCs w:val="1"/>
          <w:caps w:val="0"/>
          <w:smallCaps w:val="0"/>
          <w:color w:val="000000" w:themeColor="text1"/>
          <w:sz w:val="22"/>
          <w:szCs w:val="22"/>
          <w:lang w:val="pl-PL"/>
        </w:rPr>
        <w:t xml:space="preserve">KCM/2026 </w:t>
      </w:r>
    </w:p>
    <w:p xmlns:wp14="http://schemas.microsoft.com/office/word/2010/wordml" w14:paraId="24305FCC" wp14:textId="77777777">
      <w:pPr>
        <w:pStyle w:val="Normal"/>
        <w:spacing w:before="0" w:beforeAutospacing="0" w:after="160" w:afterAutospacing="0" w:line="256" w:lineRule="auto"/>
        <w:jc w:val="center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/>
          <w:bCs/>
          <w:i/>
          <w:iCs/>
          <w:caps w:val="false"/>
          <w:smallCaps w:val="false"/>
          <w:color w:val="000000" w:themeColor="text1"/>
          <w:sz w:val="22"/>
          <w:szCs w:val="22"/>
          <w:lang w:val="pl-PL"/>
        </w:rPr>
        <w:t>Wzór oświadczenia dotyczącego przesłanek wykluczenia z art. 5k Rozporządzenia 833/2014 oraz art. 7 ust. 1 Ustawy o szczególnych rozwiązaniach w zakresie przeciwdziałania wspieraniu agresji na Ukrainę oraz służących ochronie bezpieczeństwa narodowego</w:t>
      </w:r>
    </w:p>
    <w:p xmlns:wp14="http://schemas.microsoft.com/office/word/2010/wordml" w14:paraId="093D6F8D" wp14:textId="77777777">
      <w:pPr>
        <w:pStyle w:val="Normal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/>
          <w:iCs/>
          <w:caps w:val="false"/>
          <w:smallCaps w:val="false"/>
          <w:color w:val="000000" w:themeColor="text1"/>
          <w:sz w:val="22"/>
          <w:szCs w:val="22"/>
          <w:lang w:val="en-US"/>
        </w:rPr>
        <w:t>………………………………………………</w:t>
      </w:r>
      <w:r>
        <w:rPr>
          <w:rFonts w:eastAsia="Aptos" w:cs="Aptos"/>
          <w:b w:val="false"/>
          <w:bCs w:val="false"/>
          <w:i/>
          <w:iCs/>
          <w:caps w:val="false"/>
          <w:smallCaps w:val="false"/>
          <w:color w:val="000000" w:themeColor="text1"/>
          <w:sz w:val="22"/>
          <w:szCs w:val="22"/>
          <w:lang w:val="pl-PL"/>
        </w:rPr>
        <w:t>.</w:t>
      </w:r>
      <w:r>
        <w:rPr>
          <w:rFonts w:eastAsia="Aptos" w:cs="Aptos"/>
          <w:b w:val="false"/>
          <w:bCs w:val="false"/>
          <w:i/>
          <w:iCs/>
          <w:caps w:val="false"/>
          <w:smallCaps w:val="false"/>
          <w:color w:val="000000" w:themeColor="text1"/>
          <w:sz w:val="22"/>
          <w:szCs w:val="22"/>
          <w:lang w:val="en-US"/>
        </w:rPr>
        <w:t>……………………………………………………………………………</w:t>
      </w:r>
    </w:p>
    <w:p xmlns:wp14="http://schemas.microsoft.com/office/word/2010/wordml" w14:paraId="5140884C" wp14:textId="77777777">
      <w:pPr>
        <w:pStyle w:val="Normal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/>
          <w:iCs/>
          <w:caps w:val="false"/>
          <w:smallCaps w:val="false"/>
          <w:color w:val="000000" w:themeColor="text1"/>
          <w:sz w:val="22"/>
          <w:szCs w:val="22"/>
          <w:lang w:val="pl-PL"/>
        </w:rPr>
        <w:t>(pieczęć/nazwa oferenta)</w:t>
      </w:r>
    </w:p>
    <w:p xmlns:wp14="http://schemas.microsoft.com/office/word/2010/wordml" w14:paraId="1BAE8514" wp14:textId="77777777">
      <w:pPr>
        <w:pStyle w:val="Normal"/>
        <w:spacing w:before="0" w:beforeAutospacing="0" w:after="160" w:afterAutospacing="0" w:line="256" w:lineRule="auto"/>
        <w:jc w:val="center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/>
          <w:bCs/>
          <w:i/>
          <w:iCs/>
          <w:caps w:val="false"/>
          <w:smallCaps w:val="false"/>
          <w:color w:val="000000" w:themeColor="text1"/>
          <w:sz w:val="22"/>
          <w:szCs w:val="22"/>
          <w:lang w:val="pl-PL"/>
        </w:rPr>
        <w:t>OŚWIADCZENIE</w:t>
      </w:r>
    </w:p>
    <w:p xmlns:wp14="http://schemas.microsoft.com/office/word/2010/wordml" w14:paraId="6C28D25B" wp14:textId="77777777">
      <w:pPr>
        <w:pStyle w:val="Normal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/>
          <w:iCs/>
          <w:caps w:val="false"/>
          <w:smallCaps w:val="false"/>
          <w:color w:val="000000" w:themeColor="text1"/>
          <w:sz w:val="22"/>
          <w:szCs w:val="22"/>
          <w:lang w:val="pl-PL"/>
        </w:rPr>
        <w:t xml:space="preserve">W imieniu </w:t>
      </w:r>
      <w:r>
        <w:rPr>
          <w:rFonts w:eastAsia="Aptos" w:cs="Aptos"/>
          <w:b w:val="false"/>
          <w:bCs w:val="false"/>
          <w:i/>
          <w:iCs/>
          <w:caps w:val="false"/>
          <w:smallCaps w:val="false"/>
          <w:color w:val="000000" w:themeColor="text1"/>
          <w:sz w:val="22"/>
          <w:szCs w:val="22"/>
          <w:lang w:val="en-US"/>
        </w:rPr>
        <w:t>…………………………………………………………………………....................</w:t>
      </w:r>
      <w:r>
        <w:rPr>
          <w:rFonts w:eastAsia="Aptos" w:cs="Aptos"/>
          <w:b w:val="false"/>
          <w:bCs w:val="false"/>
          <w:i/>
          <w:iCs/>
          <w:caps w:val="false"/>
          <w:smallCaps w:val="false"/>
          <w:color w:val="000000" w:themeColor="text1"/>
          <w:sz w:val="22"/>
          <w:szCs w:val="22"/>
          <w:lang w:val="pl-PL"/>
        </w:rPr>
        <w:t xml:space="preserve">(nazwa Oferenta) </w:t>
      </w:r>
    </w:p>
    <w:p xmlns:wp14="http://schemas.microsoft.com/office/word/2010/wordml" w14:paraId="63C8ABEC" wp14:textId="77777777">
      <w:pPr>
        <w:pStyle w:val="Normal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/>
          <w:iCs/>
          <w:caps w:val="false"/>
          <w:smallCaps w:val="false"/>
          <w:color w:val="000000" w:themeColor="text1"/>
          <w:sz w:val="22"/>
          <w:szCs w:val="22"/>
          <w:lang w:val="pl-PL"/>
        </w:rPr>
        <w:t>oświadczam, iż:</w:t>
      </w:r>
    </w:p>
    <w:p xmlns:wp14="http://schemas.microsoft.com/office/word/2010/wordml" w14:paraId="1079CD08" wp14:textId="77777777">
      <w:pPr>
        <w:pStyle w:val="Normal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/>
          <w:iCs/>
          <w:caps w:val="false"/>
          <w:smallCaps w:val="false"/>
          <w:color w:val="000000" w:themeColor="text1"/>
          <w:sz w:val="22"/>
          <w:szCs w:val="22"/>
          <w:lang w:val="pl-PL"/>
        </w:rPr>
        <w:t xml:space="preserve">• </w:t>
      </w:r>
      <w:r>
        <w:rPr>
          <w:rFonts w:eastAsia="Aptos" w:cs="Aptos"/>
          <w:b w:val="false"/>
          <w:bCs w:val="false"/>
          <w:i/>
          <w:iCs/>
          <w:caps w:val="false"/>
          <w:smallCaps w:val="false"/>
          <w:color w:val="000000" w:themeColor="text1"/>
          <w:sz w:val="22"/>
          <w:szCs w:val="22"/>
          <w:lang w:val="pl-PL"/>
        </w:rPr>
        <w:t>nie podlegam wykluczeniu z postępowania na podstawie art. 5k rozporządzenia Rady (UE) nr</w:t>
      </w:r>
    </w:p>
    <w:p xmlns:wp14="http://schemas.microsoft.com/office/word/2010/wordml" w14:paraId="7726AA52" wp14:textId="77777777">
      <w:pPr>
        <w:pStyle w:val="Normal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/>
          <w:iCs/>
          <w:caps w:val="false"/>
          <w:smallCaps w:val="false"/>
          <w:color w:val="000000" w:themeColor="text1"/>
          <w:sz w:val="22"/>
          <w:szCs w:val="22"/>
          <w:lang w:val="pl-PL"/>
        </w:rPr>
        <w:t>833/2014 z dnia 31 lipca 2014 r. dotyczącego środków ograniczających w związku z działaniami</w:t>
      </w:r>
    </w:p>
    <w:p xmlns:wp14="http://schemas.microsoft.com/office/word/2010/wordml" w14:paraId="0CE65CE2" wp14:textId="77777777">
      <w:pPr>
        <w:pStyle w:val="Normal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/>
          <w:iCs/>
          <w:caps w:val="false"/>
          <w:smallCaps w:val="false"/>
          <w:color w:val="000000" w:themeColor="text1"/>
          <w:sz w:val="22"/>
          <w:szCs w:val="22"/>
          <w:lang w:val="pl-PL"/>
        </w:rPr>
        <w:t>Rosji destabilizującymi sytuację na Ukrainie (Dz.Urz. UE L 229 z 31.7.2014, p. 1–11), dalej:</w:t>
      </w:r>
    </w:p>
    <w:p xmlns:wp14="http://schemas.microsoft.com/office/word/2010/wordml" w14:paraId="11536924" wp14:textId="77777777">
      <w:pPr>
        <w:pStyle w:val="Normal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/>
          <w:iCs/>
          <w:caps w:val="false"/>
          <w:smallCaps w:val="false"/>
          <w:color w:val="000000" w:themeColor="text1"/>
          <w:sz w:val="22"/>
          <w:szCs w:val="22"/>
          <w:lang w:val="pl-PL"/>
        </w:rPr>
        <w:t>rozporządzenie 833/2014, w brzmieniu nadanym rozporządzeniem Rady (UE) 2022/576 w sprawie zmiany rozporządzenia (UE) nr 833/2014 dotyczącego środków ograniczających w związku z działaniami Rosji destabilizującymi sytuację na Ukrainie (Dz. Urz. UE. L 111 z 8.4.2022, p. 1–66).</w:t>
      </w:r>
    </w:p>
    <w:p xmlns:wp14="http://schemas.microsoft.com/office/word/2010/wordml" w14:paraId="1596DDFC" wp14:textId="77777777">
      <w:pPr>
        <w:pStyle w:val="Normal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/>
          <w:iCs/>
          <w:caps w:val="false"/>
          <w:smallCaps w:val="false"/>
          <w:color w:val="000000" w:themeColor="text1"/>
          <w:sz w:val="22"/>
          <w:szCs w:val="22"/>
          <w:lang w:val="pl-PL"/>
        </w:rPr>
        <w:t xml:space="preserve">• </w:t>
      </w:r>
      <w:r>
        <w:rPr>
          <w:rFonts w:eastAsia="Aptos" w:cs="Aptos"/>
          <w:b w:val="false"/>
          <w:bCs w:val="false"/>
          <w:i/>
          <w:iCs/>
          <w:caps w:val="false"/>
          <w:smallCaps w:val="false"/>
          <w:color w:val="000000" w:themeColor="text1"/>
          <w:sz w:val="22"/>
          <w:szCs w:val="22"/>
          <w:lang w:val="pl-PL"/>
        </w:rPr>
        <w:t>W stosunku do reprezentowanego przeze mnie podmiotu nie zachodzą przesłanki wykluczenia z postępowania na podstawie art. 7 ust. 1 ustawy z dnia 13 kwietnia 2022 r. o szczególnych rozwiązaniach w zakresie przeciwdziałania wspieraniu agresji na Ukrainę oraz służących ochronie bezpieczeństwa narodowego (Dz.U. 2024 poz. 507).</w:t>
      </w:r>
    </w:p>
    <w:p xmlns:wp14="http://schemas.microsoft.com/office/word/2010/wordml" w14:paraId="29D6B04F" wp14:textId="77777777">
      <w:pPr>
        <w:pStyle w:val="Normal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/>
          <w:iCs/>
          <w:caps w:val="false"/>
          <w:smallCaps w:val="false"/>
          <w:color w:val="000000" w:themeColor="text1"/>
          <w:sz w:val="22"/>
          <w:szCs w:val="22"/>
          <w:lang w:val="pl-PL"/>
        </w:rPr>
        <w:t xml:space="preserve"> </w:t>
      </w:r>
    </w:p>
    <w:p xmlns:wp14="http://schemas.microsoft.com/office/word/2010/wordml" w14:paraId="672A6659" wp14:textId="77777777">
      <w:pPr>
        <w:pStyle w:val="Normal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r>
    </w:p>
    <w:p xmlns:wp14="http://schemas.microsoft.com/office/word/2010/wordml" w14:paraId="0A37501D" wp14:textId="77777777">
      <w:pPr>
        <w:pStyle w:val="Normal"/>
        <w:spacing w:before="0" w:beforeAutospacing="0" w:after="0" w:afterAutospacing="0" w:line="240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r>
    </w:p>
    <w:p xmlns:wp14="http://schemas.microsoft.com/office/word/2010/wordml" w14:paraId="1B1B7954" wp14:textId="77777777">
      <w:pPr>
        <w:pStyle w:val="Normal"/>
        <w:spacing w:before="0" w:beforeAutospacing="0" w:after="0" w:afterAutospacing="0" w:line="240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…………………………………………</w:t>
      </w:r>
      <w:r>
        <w:rPr/>
        <w:tab/>
      </w:r>
      <w:r>
        <w:rPr/>
        <w:tab/>
      </w:r>
      <w:r>
        <w:rPr/>
        <w:tab/>
      </w: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.......................................................</w:t>
      </w:r>
    </w:p>
    <w:p xmlns:wp14="http://schemas.microsoft.com/office/word/2010/wordml" w14:paraId="78240E00" wp14:textId="77777777">
      <w:pPr>
        <w:pStyle w:val="Normal"/>
        <w:spacing w:before="0" w:beforeAutospacing="0" w:after="160" w:afterAutospacing="0" w:line="256" w:lineRule="auto"/>
        <w:ind w:left="708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Miejscowość i data </w:t>
      </w:r>
      <w:r>
        <w:rPr/>
        <w:tab/>
      </w:r>
      <w:r>
        <w:rPr/>
        <w:tab/>
      </w:r>
      <w:r>
        <w:rPr/>
        <w:tab/>
      </w:r>
      <w:r>
        <w:rPr/>
        <w:tab/>
      </w:r>
      <w:r>
        <w:rPr/>
        <w:tab/>
      </w:r>
      <w:r>
        <w:rPr/>
        <w:tab/>
      </w: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Podpis Wykonawcy</w:t>
      </w:r>
      <w:r>
        <w:rPr/>
        <w:br/>
      </w:r>
      <w:r>
        <w:rPr/>
        <w:tab/>
      </w:r>
      <w:r>
        <w:rPr/>
        <w:tab/>
      </w:r>
      <w:r>
        <w:rPr/>
        <w:tab/>
      </w:r>
      <w:r>
        <w:rPr/>
        <w:tab/>
      </w:r>
    </w:p>
    <w:tbl>
      <w:tblPr>
        <w:tblStyle w:val="PlainTable4"/>
        <w:tblW w:w="8340" w:type="dxa"/>
        <w:jc w:val="left"/>
        <w:tblInd w:w="705" w:type="dxa"/>
        <w:tblLayout w:type="fixed"/>
        <w:tblCellMar>
          <w:top w:w="0" w:type="dxa"/>
          <w:left w:w="90" w:type="dxa"/>
          <w:bottom w:w="0" w:type="dxa"/>
          <w:right w:w="90" w:type="dxa"/>
        </w:tblCellMar>
        <w:tblLook w:val="06a0" w:firstRow="1" w:lastRow="0" w:firstColumn="1" w:lastColumn="0" w:noHBand="1" w:noVBand="1"/>
      </w:tblPr>
      <w:tblGrid>
        <w:gridCol w:w="4124"/>
        <w:gridCol w:w="4215"/>
      </w:tblGrid>
      <w:tr xmlns:wp14="http://schemas.microsoft.com/office/word/2010/wordml" w14:paraId="26FDEC1B" wp14:textId="77777777">
        <w:trPr>
          <w:trHeight w:val="285" w:hRule="atLeast"/>
        </w:trPr>
        <w:tc>
          <w:tcPr>
            <w:tcW w:w="41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 w14:paraId="5DAB6C7B" wp14:textId="77777777">
            <w:pPr>
              <w:pStyle w:val="Normal"/>
              <w:widowControl/>
              <w:spacing w:before="0" w:after="0" w:line="240" w:lineRule="auto"/>
              <w:jc w:val="left"/>
              <w:rPr>
                <w:rFonts w:ascii="Aptos" w:hAnsi="Aptos" w:eastAsia="Aptos" w:cs="Aptos"/>
                <w:b/>
                <w:bCs/>
                <w:i w:val="false"/>
                <w:i w:val="false"/>
                <w:iCs w:val="false"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eastAsia="Aptos" w:cs="Aptos"/>
                <w:b/>
                <w:bCs/>
                <w:i w:val="false"/>
                <w:iCs w:val="false"/>
                <w:color w:val="000000" w:themeColor="text1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4215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</w:tcPr>
          <w:p w14:paraId="3133B92F" wp14:textId="77777777">
            <w:pPr>
              <w:pStyle w:val="Normal"/>
              <w:widowControl/>
              <w:spacing w:before="0" w:beforeAutospacing="0" w:after="160" w:afterAutospacing="0" w:line="256" w:lineRule="auto"/>
              <w:ind w:left="0"/>
              <w:jc w:val="left"/>
              <w:rPr>
                <w:rFonts w:ascii="Aptos" w:hAnsi="Aptos" w:eastAsia="Aptos" w:cs="Aptos"/>
                <w:b/>
                <w:bCs/>
                <w:i w:val="false"/>
                <w:i w:val="false"/>
                <w:iCs w:val="false"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eastAsia="Aptos" w:cs="Aptos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/>
                <w:kern w:val="0"/>
                <w:sz w:val="22"/>
                <w:szCs w:val="22"/>
                <w:lang w:val="pl-PL" w:eastAsia="en-US" w:bidi="ar-SA"/>
              </w:rPr>
              <w:t xml:space="preserve">(kwalifikowany podpis elektroniczny lub podpis zaufany – przez profil zaufany)   </w:t>
            </w:r>
          </w:p>
        </w:tc>
      </w:tr>
    </w:tbl>
    <w:p xmlns:wp14="http://schemas.microsoft.com/office/word/2010/wordml" w14:paraId="02EB378F" wp14:textId="77777777">
      <w:pPr>
        <w:pStyle w:val="Normal"/>
        <w:bidi w:val="0"/>
        <w:spacing w:before="0" w:beforeAutospacing="0" w:after="0" w:afterAutospacing="0" w:line="240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r>
    </w:p>
    <w:p xmlns:wp14="http://schemas.microsoft.com/office/word/2010/wordml" w14:paraId="6A05A809" wp14:textId="77777777">
      <w:pPr>
        <w:pStyle w:val="Normal"/>
        <w:widowControl/>
        <w:bidi w:val="0"/>
        <w:spacing w:before="0" w:after="160" w:line="278" w:lineRule="auto"/>
        <w:jc w:val="left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 w:orient="portrait"/>
      <w:pgMar w:top="1440" w:right="1440" w:bottom="1440" w:left="1440" w:header="708" w:footer="708" w:gutter="0"/>
      <w:pgNumType w:fmt="decimal"/>
      <w:formProt w:val="false"/>
      <w:textDirection w:val="lrTb"/>
      <w:docGrid w:type="default" w:linePitch="36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ptos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60061E4C" wp14:textId="77777777"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Style w:val="TableNormal"/>
      <w:tblW w:w="9015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6a0" w:firstRow="1" w:lastRow="0" w:firstColumn="1" w:lastColumn="0" w:noHBand="1" w:noVBand="1"/>
    </w:tblPr>
    <w:tblGrid>
      <w:gridCol w:w="3005"/>
      <w:gridCol w:w="3005"/>
      <w:gridCol w:w="3005"/>
    </w:tblGrid>
    <w:tr xmlns:wp14="http://schemas.microsoft.com/office/word/2010/wordml" w14:paraId="44EAFD9C" wp14:textId="77777777">
      <w:trPr>
        <w:trHeight w:val="300" w:hRule="atLeast"/>
      </w:trPr>
      <w:tc>
        <w:tcPr>
          <w:tcW w:w="3005" w:type="dxa"/>
          <w:tcBorders/>
        </w:tcPr>
        <w:p w14:paraId="4B94D5A5" wp14:textId="77777777">
          <w:pPr>
            <w:pStyle w:val="Header"/>
            <w:widowControl/>
            <w:bidi w:val="0"/>
            <w:spacing w:before="0" w:after="0"/>
            <w:ind w:left="-115"/>
            <w:jc w:val="left"/>
            <w:rPr>
              <w:rFonts w:ascii="Aptos" w:hAnsi="Aptos" w:eastAsia="Aptos" w:cs=""/>
              <w:kern w:val="0"/>
              <w:sz w:val="24"/>
              <w:szCs w:val="24"/>
              <w:lang w:val="pl-PL" w:eastAsia="en-US" w:bidi="ar-SA"/>
            </w:rPr>
          </w:pPr>
          <w:r>
            <w:rPr>
              <w:rFonts w:eastAsia="Aptos" w:cs=""/>
              <w:kern w:val="0"/>
              <w:sz w:val="24"/>
              <w:szCs w:val="24"/>
              <w:lang w:val="pl-PL" w:eastAsia="en-US" w:bidi="ar-SA"/>
            </w:rPr>
          </w:r>
        </w:p>
      </w:tc>
      <w:tc>
        <w:tcPr>
          <w:tcW w:w="3005" w:type="dxa"/>
          <w:tcBorders/>
        </w:tcPr>
        <w:p w14:paraId="3DEEC669" wp14:textId="77777777">
          <w:pPr>
            <w:pStyle w:val="Header"/>
            <w:widowControl/>
            <w:bidi w:val="0"/>
            <w:spacing w:before="0" w:after="0"/>
            <w:jc w:val="center"/>
            <w:rPr>
              <w:rFonts w:ascii="Aptos" w:hAnsi="Aptos" w:eastAsia="Aptos" w:cs=""/>
              <w:kern w:val="0"/>
              <w:sz w:val="24"/>
              <w:szCs w:val="24"/>
              <w:lang w:val="pl-PL" w:eastAsia="en-US" w:bidi="ar-SA"/>
            </w:rPr>
          </w:pPr>
          <w:r>
            <w:rPr>
              <w:rFonts w:eastAsia="Aptos" w:cs=""/>
              <w:kern w:val="0"/>
              <w:sz w:val="24"/>
              <w:szCs w:val="24"/>
              <w:lang w:val="pl-PL" w:eastAsia="en-US" w:bidi="ar-SA"/>
            </w:rPr>
          </w:r>
        </w:p>
      </w:tc>
      <w:tc>
        <w:tcPr>
          <w:tcW w:w="3005" w:type="dxa"/>
          <w:tcBorders/>
        </w:tcPr>
        <w:p w14:paraId="3656B9AB" wp14:textId="77777777">
          <w:pPr>
            <w:pStyle w:val="Header"/>
            <w:widowControl/>
            <w:bidi w:val="0"/>
            <w:spacing w:before="0" w:after="0"/>
            <w:ind w:right="-115"/>
            <w:jc w:val="right"/>
            <w:rPr>
              <w:rFonts w:ascii="Aptos" w:hAnsi="Aptos" w:eastAsia="Aptos" w:cs=""/>
              <w:kern w:val="0"/>
              <w:sz w:val="24"/>
              <w:szCs w:val="24"/>
              <w:lang w:val="pl-PL" w:eastAsia="en-US" w:bidi="ar-SA"/>
            </w:rPr>
          </w:pPr>
          <w:r>
            <w:rPr>
              <w:rFonts w:eastAsia="Aptos" w:cs=""/>
              <w:kern w:val="0"/>
              <w:sz w:val="24"/>
              <w:szCs w:val="24"/>
              <w:lang w:val="pl-PL" w:eastAsia="en-US" w:bidi="ar-SA"/>
            </w:rPr>
          </w:r>
        </w:p>
      </w:tc>
    </w:tr>
  </w:tbl>
  <w:p xmlns:wp14="http://schemas.microsoft.com/office/word/2010/wordml" w14:paraId="45FB0818" wp14:textId="77777777">
    <w:pPr>
      <w:pStyle w:val="Footer"/>
      <w:bidi w:val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Style w:val="TableNormal"/>
      <w:tblW w:w="9015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6a0" w:firstRow="1" w:lastRow="0" w:firstColumn="1" w:lastColumn="0" w:noHBand="1" w:noVBand="1"/>
    </w:tblPr>
    <w:tblGrid>
      <w:gridCol w:w="3005"/>
      <w:gridCol w:w="3005"/>
      <w:gridCol w:w="3005"/>
    </w:tblGrid>
    <w:tr xmlns:wp14="http://schemas.microsoft.com/office/word/2010/wordml" w14:paraId="049F31CB" wp14:textId="77777777">
      <w:trPr>
        <w:trHeight w:val="300" w:hRule="atLeast"/>
      </w:trPr>
      <w:tc>
        <w:tcPr>
          <w:tcW w:w="3005" w:type="dxa"/>
          <w:tcBorders/>
        </w:tcPr>
        <w:p w14:paraId="53128261" wp14:textId="77777777">
          <w:pPr>
            <w:pStyle w:val="Header"/>
            <w:widowControl/>
            <w:bidi w:val="0"/>
            <w:spacing w:before="0" w:after="0"/>
            <w:ind w:left="-115"/>
            <w:jc w:val="left"/>
            <w:rPr>
              <w:rFonts w:ascii="Aptos" w:hAnsi="Aptos" w:eastAsia="Aptos" w:cs=""/>
              <w:kern w:val="0"/>
              <w:sz w:val="24"/>
              <w:szCs w:val="24"/>
              <w:lang w:val="pl-PL" w:eastAsia="en-US" w:bidi="ar-SA"/>
            </w:rPr>
          </w:pPr>
          <w:r>
            <w:rPr>
              <w:rFonts w:eastAsia="Aptos" w:cs=""/>
              <w:kern w:val="0"/>
              <w:sz w:val="24"/>
              <w:szCs w:val="24"/>
              <w:lang w:val="pl-PL" w:eastAsia="en-US" w:bidi="ar-SA"/>
            </w:rPr>
          </w:r>
        </w:p>
      </w:tc>
      <w:tc>
        <w:tcPr>
          <w:tcW w:w="3005" w:type="dxa"/>
          <w:tcBorders/>
        </w:tcPr>
        <w:p w14:paraId="62486C05" wp14:textId="77777777">
          <w:pPr>
            <w:pStyle w:val="Header"/>
            <w:widowControl/>
            <w:bidi w:val="0"/>
            <w:spacing w:before="0" w:after="0"/>
            <w:jc w:val="center"/>
            <w:rPr>
              <w:rFonts w:ascii="Aptos" w:hAnsi="Aptos" w:eastAsia="Aptos" w:cs=""/>
              <w:kern w:val="0"/>
              <w:sz w:val="24"/>
              <w:szCs w:val="24"/>
              <w:lang w:val="pl-PL" w:eastAsia="en-US" w:bidi="ar-SA"/>
            </w:rPr>
          </w:pPr>
          <w:r>
            <w:rPr>
              <w:rFonts w:eastAsia="Aptos" w:cs=""/>
              <w:kern w:val="0"/>
              <w:sz w:val="24"/>
              <w:szCs w:val="24"/>
              <w:lang w:val="pl-PL" w:eastAsia="en-US" w:bidi="ar-SA"/>
            </w:rPr>
          </w:r>
        </w:p>
      </w:tc>
      <w:tc>
        <w:tcPr>
          <w:tcW w:w="3005" w:type="dxa"/>
          <w:tcBorders/>
        </w:tcPr>
        <w:p w14:paraId="4101652C" wp14:textId="77777777">
          <w:pPr>
            <w:pStyle w:val="Header"/>
            <w:widowControl/>
            <w:bidi w:val="0"/>
            <w:spacing w:before="0" w:after="0"/>
            <w:ind w:right="-115"/>
            <w:jc w:val="right"/>
            <w:rPr>
              <w:rFonts w:ascii="Aptos" w:hAnsi="Aptos" w:eastAsia="Aptos" w:cs=""/>
              <w:kern w:val="0"/>
              <w:sz w:val="24"/>
              <w:szCs w:val="24"/>
              <w:lang w:val="pl-PL" w:eastAsia="en-US" w:bidi="ar-SA"/>
            </w:rPr>
          </w:pPr>
          <w:r>
            <w:rPr>
              <w:rFonts w:eastAsia="Aptos" w:cs=""/>
              <w:kern w:val="0"/>
              <w:sz w:val="24"/>
              <w:szCs w:val="24"/>
              <w:lang w:val="pl-PL" w:eastAsia="en-US" w:bidi="ar-SA"/>
            </w:rPr>
          </w:r>
        </w:p>
      </w:tc>
    </w:tr>
  </w:tbl>
  <w:p xmlns:wp14="http://schemas.microsoft.com/office/word/2010/wordml" w14:paraId="4B99056E" wp14:textId="77777777">
    <w:pPr>
      <w:pStyle w:val="Footer"/>
      <w:bidi w:val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5A39BBE3" wp14:textId="77777777"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a="http://schemas.openxmlformats.org/drawingml/2006/main" xmlns:pic="http://schemas.openxmlformats.org/drawingml/2006/picture" mc:Ignorable="w14 wp14 w15">
  <w:p xmlns:wp14="http://schemas.microsoft.com/office/word/2010/wordml" w14:paraId="41C8F396" wp14:textId="77777777">
    <w:pPr>
      <w:pStyle w:val="Normal"/>
      <w:rPr/>
    </w:pPr>
    <w:r>
      <w:rPr/>
      <w:drawing>
        <wp:inline xmlns:wp14="http://schemas.microsoft.com/office/word/2010/wordprocessingDrawing" distT="0" distB="0" distL="0" distR="0" wp14:anchorId="6595E38F" wp14:editId="7777777">
          <wp:extent cx="5715000" cy="771525"/>
          <wp:effectExtent l="0" t="0" r="0" b="0"/>
          <wp:docPr id="1" name="drawing" descr="Obraz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rawing" descr="Obraz, Obraz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xmlns:wp14="http://schemas.microsoft.com/office/word/2010/wordml" w14:paraId="72A3D3EC" wp14:textId="77777777">
    <w:pPr>
      <w:pStyle w:val="Header"/>
      <w:bidi w:val="0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a="http://schemas.openxmlformats.org/drawingml/2006/main" xmlns:pic="http://schemas.openxmlformats.org/drawingml/2006/picture" mc:Ignorable="w14 wp14 w15">
  <w:p xmlns:wp14="http://schemas.microsoft.com/office/word/2010/wordml" w14:paraId="0D0B940D" wp14:textId="77777777">
    <w:pPr>
      <w:pStyle w:val="Normal"/>
      <w:rPr/>
    </w:pPr>
    <w:r>
      <w:rPr/>
      <w:drawing>
        <wp:inline xmlns:wp14="http://schemas.microsoft.com/office/word/2010/wordprocessingDrawing" distT="0" distB="0" distL="0" distR="0" wp14:anchorId="772AF789" wp14:editId="7777777">
          <wp:extent cx="5715000" cy="771525"/>
          <wp:effectExtent l="0" t="0" r="0" b="0"/>
          <wp:docPr id="2" name="drawing" descr="Obraz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rawing" descr="Obraz, Obraz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xmlns:wp14="http://schemas.microsoft.com/office/word/2010/wordml" w14:paraId="0E27B00A" wp14:textId="77777777">
    <w:pPr>
      <w:pStyle w:val="Header"/>
      <w:bidi w:val="0"/>
      <w:rPr/>
    </w:pPr>
    <w:r>
      <w:rPr/>
    </w:r>
  </w:p>
</w:hdr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trackRevisions w:val="false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  <w14:docId w14:val="7E91B3D4"/>
  <w15:docId w15:val="{FF9E5DC8-C62B-4AB9-AA6F-CEB4892E29E6}"/>
  <w:rsids>
    <w:rsidRoot w:val="1BC0B4F5"/>
    <w:rsid w:val="1BC0B4F5"/>
  </w:rsids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Aptos" w:hAnsi="Aptos" w:eastAsia="Aptos" w:cs=""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before="0" w:after="160" w:line="278" w:lineRule="auto"/>
      <w:jc w:val="left"/>
    </w:pPr>
    <w:rPr>
      <w:rFonts w:ascii="Aptos" w:hAnsi="Aptos" w:eastAsia="Aptos" w:cs="" w:asciiTheme="minorHAnsi" w:hAnsiTheme="minorHAnsi" w:eastAsiaTheme="minorHAnsi" w:cstheme="minorBidi"/>
      <w:color w:val="auto"/>
      <w:kern w:val="0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BodyText">
    <w:name w:val="Body Text"/>
    <w:basedOn w:val="Normal"/>
    <w:pPr>
      <w:spacing w:before="0" w:after="140" w:line="276" w:lineRule="auto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uiPriority w:val="99"/>
    <w:unhideWhenUsed/>
    <w:rsid w:val="2f5ff6bf"/>
    <w:pPr>
      <w:tabs>
        <w:tab w:val="clear" w:pos="708"/>
        <w:tab w:val="center" w:leader="none" w:pos="4680"/>
        <w:tab w:val="right" w:leader="none" w:pos="9360"/>
      </w:tabs>
      <w:spacing w:before="0" w:after="0" w:line="240" w:lineRule="auto"/>
    </w:pPr>
    <w:rPr/>
  </w:style>
  <w:style w:type="paragraph" w:styleId="Footer">
    <w:name w:val="footer"/>
    <w:basedOn w:val="Normal"/>
    <w:uiPriority w:val="99"/>
    <w:unhideWhenUsed/>
    <w:rsid w:val="2f5ff6bf"/>
    <w:pPr>
      <w:tabs>
        <w:tab w:val="clear" w:pos="708"/>
        <w:tab w:val="center" w:leader="none" w:pos="4680"/>
        <w:tab w:val="right" w:leader="none" w:pos="9360"/>
      </w:tabs>
      <w:spacing w:before="0" w:after="0" w:line="240" w:lineRule="auto"/>
    </w:pPr>
    <w:rPr/>
  </w:style>
  <w:style w:type="numbering" w:styleId="NoList" w:default="1">
    <w:name w:val="No List"/>
    <w:uiPriority w:val="99"/>
    <w:semiHidden/>
    <w:unhideWhenUsed/>
    <w:qFormat/>
  </w:style>
  <w:style w:type="table" w:styleId="TableNormal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4">
    <w:name w:val="Plain Table 4"/>
    <w:basedOn w:val="TableNormal"/>
    <w:uiPriority w:val="44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</w:tblStylePr>
    <w:tblStylePr w:type="lastRow">
      <w:rPr>
        <w:b/>
        <w:bCs/>
      </w:rPr>
      <w:tblPr/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header" Target="header1.xml" Id="rId2" /><Relationship Type="http://schemas.openxmlformats.org/officeDocument/2006/relationships/header" Target="header2.xml" Id="rId3" /><Relationship Type="http://schemas.openxmlformats.org/officeDocument/2006/relationships/header" Target="header3.xml" Id="rId4" /><Relationship Type="http://schemas.openxmlformats.org/officeDocument/2006/relationships/footer" Target="footer1.xml" Id="rId5" /><Relationship Type="http://schemas.openxmlformats.org/officeDocument/2006/relationships/footer" Target="footer2.xml" Id="rId6" /><Relationship Type="http://schemas.openxmlformats.org/officeDocument/2006/relationships/footer" Target="footer3.xml" Id="rId7" /><Relationship Type="http://schemas.openxmlformats.org/officeDocument/2006/relationships/fontTable" Target="fontTable.xml" Id="rId8" /><Relationship Type="http://schemas.openxmlformats.org/officeDocument/2006/relationships/settings" Target="settings.xml" Id="rId9" /><Relationship Type="http://schemas.openxmlformats.org/officeDocument/2006/relationships/theme" Target="theme/theme1.xml" Id="rId10" /><Relationship Type="http://schemas.openxmlformats.org/officeDocument/2006/relationships/customXml" Target="../customXml/item1.xml" Id="rId11" /><Relationship Type="http://schemas.openxmlformats.org/officeDocument/2006/relationships/customXml" Target="../customXml/item2.xml" Id="rId12" /><Relationship Type="http://schemas.openxmlformats.org/officeDocument/2006/relationships/customXml" Target="../customXml/item3.xml" Id="rId13" />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f25a630-81e3-462d-bbde-c479520b2a72">
      <Terms xmlns="http://schemas.microsoft.com/office/infopath/2007/PartnerControls"/>
    </lcf76f155ced4ddcb4097134ff3c332f>
    <TaxCatchAll xmlns="a540757c-1b6d-4b62-b94e-30bfcb096e2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39FF9EB2BC3142B748297DC94D786F" ma:contentTypeVersion="18" ma:contentTypeDescription="Utwórz nowy dokument." ma:contentTypeScope="" ma:versionID="e577b129440a3aab7fc27bd419d03100">
  <xsd:schema xmlns:xsd="http://www.w3.org/2001/XMLSchema" xmlns:xs="http://www.w3.org/2001/XMLSchema" xmlns:p="http://schemas.microsoft.com/office/2006/metadata/properties" xmlns:ns2="6f25a630-81e3-462d-bbde-c479520b2a72" xmlns:ns3="a540757c-1b6d-4b62-b94e-30bfcb096e27" targetNamespace="http://schemas.microsoft.com/office/2006/metadata/properties" ma:root="true" ma:fieldsID="03affbaa0ba81e4fc8dcdc4fe0036a74" ns2:_="" ns3:_="">
    <xsd:import namespace="6f25a630-81e3-462d-bbde-c479520b2a72"/>
    <xsd:import namespace="a540757c-1b6d-4b62-b94e-30bfcb096e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5a630-81e3-462d-bbde-c479520b2a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96e547d1-f00c-429d-b638-7fd6ced99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0757c-1b6d-4b62-b94e-30bfcb096e2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3508bcc-0f57-496c-8cee-72b13d2ae74d}" ma:internalName="TaxCatchAll" ma:showField="CatchAllData" ma:web="a540757c-1b6d-4b62-b94e-30bfcb096e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C53DD1-65C1-42C2-AF56-5CAAB45F8570}"/>
</file>

<file path=customXml/itemProps2.xml><?xml version="1.0" encoding="utf-8"?>
<ds:datastoreItem xmlns:ds="http://schemas.openxmlformats.org/officeDocument/2006/customXml" ds:itemID="{E6577E3D-A7F7-4482-8D41-1B446CAD5E12}"/>
</file>

<file path=customXml/itemProps3.xml><?xml version="1.0" encoding="utf-8"?>
<ds:datastoreItem xmlns:ds="http://schemas.openxmlformats.org/officeDocument/2006/customXml" ds:itemID="{218FA321-684C-4291-87DA-574497D6C8A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2025-08-29T07:47:36.0000000Z</dcterms:created>
  <dc:creator>Emilia Andrzejczak</dc:creator>
  <dc:description/>
  <dc:language>pl-PL</dc:language>
  <lastModifiedBy>Anna Krawczyk</lastModifiedBy>
  <dcterms:modified xsi:type="dcterms:W3CDTF">2026-03-17T16:26:23.1859688Z</dcterms:modified>
  <revision>2</revision>
  <dc:subject/>
  <dc:title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0x010100AA39FF9EB2BC3142B748297DC94D786F</vt:lpwstr>
  </property>
  <property fmtid="{D5CDD505-2E9C-101B-9397-08002B2CF9AE}" pid="3" name="MediaServiceImageTags">
    <vt:lpwstr/>
  </property>
</Properties>
</file>